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1B" w:rsidRDefault="009E4B5A" w:rsidP="00292661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3E071B">
        <w:rPr>
          <w:noProof/>
          <w:lang w:eastAsia="en-GB"/>
        </w:rPr>
        <w:drawing>
          <wp:inline distT="0" distB="0" distL="0" distR="0" wp14:anchorId="567FF7A0" wp14:editId="064B9663">
            <wp:extent cx="2743200" cy="971550"/>
            <wp:effectExtent l="0" t="0" r="0" b="0"/>
            <wp:docPr id="9" name="Picture 9" descr="P:\Blacksmiths Cottage\blacksmiths-cottage-logo-v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lacksmiths Cottage\blacksmiths-cottage-logo-ver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1B" w:rsidRDefault="003E071B" w:rsidP="00292661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:rsidR="003E071B" w:rsidRPr="003E071B" w:rsidRDefault="003E071B" w:rsidP="00292661">
      <w:pPr>
        <w:pStyle w:val="Default"/>
        <w:jc w:val="center"/>
        <w:rPr>
          <w:rFonts w:asciiTheme="minorHAnsi" w:hAnsiTheme="minorHAnsi"/>
          <w:b/>
          <w:sz w:val="48"/>
          <w:szCs w:val="22"/>
        </w:rPr>
      </w:pPr>
    </w:p>
    <w:p w:rsidR="002B4014" w:rsidRPr="003E071B" w:rsidRDefault="002B4014" w:rsidP="00292661">
      <w:pPr>
        <w:pStyle w:val="Default"/>
        <w:jc w:val="center"/>
        <w:rPr>
          <w:rFonts w:asciiTheme="minorHAnsi" w:hAnsiTheme="minorHAnsi"/>
          <w:b/>
          <w:sz w:val="48"/>
          <w:szCs w:val="22"/>
        </w:rPr>
      </w:pPr>
      <w:r w:rsidRPr="003E071B">
        <w:rPr>
          <w:rFonts w:asciiTheme="minorHAnsi" w:hAnsiTheme="minorHAnsi"/>
          <w:b/>
          <w:sz w:val="48"/>
          <w:szCs w:val="22"/>
        </w:rPr>
        <w:t>Accessibility Guide for Blacksmiths Cottage</w:t>
      </w:r>
    </w:p>
    <w:p w:rsidR="002B4014" w:rsidRPr="00080782" w:rsidRDefault="002B4014" w:rsidP="002B4014">
      <w:pPr>
        <w:pStyle w:val="Default"/>
        <w:rPr>
          <w:rFonts w:asciiTheme="minorHAnsi" w:hAnsiTheme="minorHAnsi"/>
          <w:sz w:val="22"/>
          <w:szCs w:val="22"/>
        </w:rPr>
      </w:pPr>
    </w:p>
    <w:p w:rsidR="002B4014" w:rsidRPr="00080782" w:rsidRDefault="00080782" w:rsidP="00080782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GB"/>
        </w:rPr>
        <w:drawing>
          <wp:inline distT="0" distB="0" distL="0" distR="0">
            <wp:extent cx="4638675" cy="3313340"/>
            <wp:effectExtent l="0" t="0" r="0" b="1905"/>
            <wp:docPr id="3" name="Picture 3" descr="P:\Personal\Blacksmiths Cottage\Photos\1587949-Exterior - Vie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Personal\Blacksmiths Cottage\Photos\1587949-Exterior - View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3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82" w:rsidRDefault="002B4014" w:rsidP="002B4014">
      <w:pPr>
        <w:pStyle w:val="Default"/>
        <w:rPr>
          <w:rFonts w:asciiTheme="minorHAnsi" w:hAnsiTheme="minorHAnsi"/>
          <w:sz w:val="22"/>
          <w:szCs w:val="22"/>
        </w:rPr>
      </w:pPr>
      <w:r w:rsidRPr="00080782">
        <w:rPr>
          <w:rFonts w:asciiTheme="minorHAnsi" w:hAnsiTheme="minorHAnsi"/>
          <w:sz w:val="22"/>
          <w:szCs w:val="22"/>
        </w:rPr>
        <w:t xml:space="preserve"> </w:t>
      </w:r>
    </w:p>
    <w:p w:rsidR="00080782" w:rsidRDefault="002B4014" w:rsidP="002B4014">
      <w:pPr>
        <w:pStyle w:val="Default"/>
        <w:rPr>
          <w:rFonts w:asciiTheme="minorHAnsi" w:hAnsiTheme="minorHAnsi"/>
          <w:sz w:val="22"/>
          <w:szCs w:val="22"/>
        </w:rPr>
      </w:pPr>
      <w:r w:rsidRPr="00080782">
        <w:rPr>
          <w:rFonts w:asciiTheme="minorHAnsi" w:hAnsiTheme="minorHAnsi"/>
          <w:sz w:val="22"/>
          <w:szCs w:val="22"/>
        </w:rPr>
        <w:t xml:space="preserve">Contacts for accessibility enquiries: </w:t>
      </w:r>
    </w:p>
    <w:p w:rsidR="00080782" w:rsidRDefault="002B4014" w:rsidP="002B4014">
      <w:pPr>
        <w:pStyle w:val="Default"/>
        <w:rPr>
          <w:rFonts w:asciiTheme="minorHAnsi" w:hAnsiTheme="minorHAnsi"/>
          <w:sz w:val="22"/>
          <w:szCs w:val="22"/>
        </w:rPr>
      </w:pPr>
      <w:r w:rsidRPr="00080782">
        <w:rPr>
          <w:rFonts w:asciiTheme="minorHAnsi" w:hAnsiTheme="minorHAnsi"/>
          <w:sz w:val="22"/>
          <w:szCs w:val="22"/>
        </w:rPr>
        <w:t>Julie Cockcroft</w:t>
      </w:r>
    </w:p>
    <w:p w:rsidR="00080782" w:rsidRDefault="00080782" w:rsidP="002B401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Mobile: 07825415817</w:t>
      </w:r>
    </w:p>
    <w:p w:rsidR="002B4014" w:rsidRPr="00080782" w:rsidRDefault="00080782" w:rsidP="002B401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E-mail: Julie_cockcroft@hotmail.com</w:t>
      </w:r>
      <w:r w:rsidR="002B4014" w:rsidRPr="00080782">
        <w:rPr>
          <w:rFonts w:asciiTheme="minorHAnsi" w:hAnsiTheme="minorHAnsi"/>
          <w:sz w:val="22"/>
          <w:szCs w:val="22"/>
        </w:rPr>
        <w:t xml:space="preserve"> </w:t>
      </w:r>
    </w:p>
    <w:p w:rsidR="002B4014" w:rsidRPr="00080782" w:rsidRDefault="002B4014" w:rsidP="002B4014">
      <w:pPr>
        <w:pStyle w:val="Default"/>
        <w:rPr>
          <w:rFonts w:asciiTheme="minorHAnsi" w:hAnsiTheme="minorHAnsi"/>
          <w:sz w:val="22"/>
          <w:szCs w:val="22"/>
        </w:rPr>
      </w:pPr>
      <w:r w:rsidRPr="00080782">
        <w:rPr>
          <w:rFonts w:asciiTheme="minorHAnsi" w:hAnsiTheme="minorHAnsi"/>
          <w:sz w:val="22"/>
          <w:szCs w:val="22"/>
        </w:rPr>
        <w:t xml:space="preserve"> </w:t>
      </w:r>
    </w:p>
    <w:p w:rsidR="002B4014" w:rsidRPr="00080782" w:rsidRDefault="002B4014" w:rsidP="002B4014">
      <w:pPr>
        <w:pStyle w:val="Default"/>
        <w:rPr>
          <w:rFonts w:asciiTheme="minorHAnsi" w:hAnsiTheme="minorHAnsi" w:cs="Calibri"/>
          <w:sz w:val="22"/>
          <w:szCs w:val="22"/>
        </w:rPr>
      </w:pPr>
      <w:r w:rsidRPr="00080782">
        <w:rPr>
          <w:rFonts w:asciiTheme="minorHAnsi" w:hAnsiTheme="minorHAnsi" w:cs="Calibri"/>
          <w:b/>
          <w:bCs/>
          <w:sz w:val="22"/>
          <w:szCs w:val="22"/>
        </w:rPr>
        <w:t xml:space="preserve">Welcome </w:t>
      </w:r>
    </w:p>
    <w:p w:rsidR="002B4014" w:rsidRPr="00080782" w:rsidRDefault="002B4014" w:rsidP="002B4014">
      <w:pPr>
        <w:pStyle w:val="Default"/>
        <w:rPr>
          <w:rFonts w:asciiTheme="minorHAnsi" w:hAnsiTheme="minorHAnsi"/>
          <w:sz w:val="22"/>
          <w:szCs w:val="22"/>
        </w:rPr>
      </w:pPr>
      <w:r w:rsidRPr="00080782">
        <w:rPr>
          <w:rFonts w:asciiTheme="minorHAnsi" w:hAnsiTheme="minorHAnsi"/>
          <w:sz w:val="22"/>
          <w:szCs w:val="22"/>
        </w:rPr>
        <w:t xml:space="preserve">The cottage is located on High Green in </w:t>
      </w:r>
      <w:proofErr w:type="spellStart"/>
      <w:r w:rsidRPr="00080782">
        <w:rPr>
          <w:rFonts w:asciiTheme="minorHAnsi" w:hAnsiTheme="minorHAnsi"/>
          <w:sz w:val="22"/>
          <w:szCs w:val="22"/>
        </w:rPr>
        <w:t>Catterick</w:t>
      </w:r>
      <w:proofErr w:type="spellEnd"/>
      <w:r w:rsidRPr="00080782">
        <w:rPr>
          <w:rFonts w:asciiTheme="minorHAnsi" w:hAnsiTheme="minorHAnsi"/>
          <w:sz w:val="22"/>
          <w:szCs w:val="22"/>
        </w:rPr>
        <w:t xml:space="preserve"> Village </w:t>
      </w:r>
    </w:p>
    <w:p w:rsidR="002B4014" w:rsidRPr="00080782" w:rsidRDefault="002B4014" w:rsidP="002B4014">
      <w:pPr>
        <w:pStyle w:val="Default"/>
        <w:rPr>
          <w:rFonts w:asciiTheme="minorHAnsi" w:hAnsiTheme="minorHAnsi"/>
          <w:sz w:val="22"/>
          <w:szCs w:val="22"/>
        </w:rPr>
      </w:pPr>
      <w:r w:rsidRPr="00080782">
        <w:rPr>
          <w:rFonts w:asciiTheme="minorHAnsi" w:hAnsiTheme="minorHAnsi"/>
          <w:sz w:val="22"/>
          <w:szCs w:val="22"/>
        </w:rPr>
        <w:t>The entrance driveway is via a small track along High Green and is surrounded by a stone wall.</w:t>
      </w:r>
    </w:p>
    <w:p w:rsidR="002B4014" w:rsidRPr="00080782" w:rsidRDefault="002B4014" w:rsidP="002B4014">
      <w:pPr>
        <w:pStyle w:val="Default"/>
        <w:rPr>
          <w:rFonts w:asciiTheme="minorHAnsi" w:hAnsiTheme="minorHAnsi"/>
          <w:sz w:val="22"/>
          <w:szCs w:val="22"/>
        </w:rPr>
      </w:pPr>
      <w:r w:rsidRPr="00080782">
        <w:rPr>
          <w:rFonts w:asciiTheme="minorHAnsi" w:hAnsiTheme="minorHAnsi"/>
          <w:sz w:val="22"/>
          <w:szCs w:val="22"/>
        </w:rPr>
        <w:t xml:space="preserve">The drive is slightly sloping down </w:t>
      </w:r>
      <w:r w:rsidR="00647341">
        <w:rPr>
          <w:rFonts w:asciiTheme="minorHAnsi" w:hAnsiTheme="minorHAnsi"/>
          <w:sz w:val="22"/>
          <w:szCs w:val="22"/>
        </w:rPr>
        <w:t>from the track and has a solid concrete</w:t>
      </w:r>
      <w:r w:rsidRPr="00080782">
        <w:rPr>
          <w:rFonts w:asciiTheme="minorHAnsi" w:hAnsiTheme="minorHAnsi"/>
          <w:sz w:val="22"/>
          <w:szCs w:val="22"/>
        </w:rPr>
        <w:t xml:space="preserve"> finish. </w:t>
      </w:r>
    </w:p>
    <w:p w:rsidR="002B4014" w:rsidRPr="00080782" w:rsidRDefault="00647341" w:rsidP="002B401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main parking area</w:t>
      </w:r>
      <w:r w:rsidR="002B4014" w:rsidRPr="00080782">
        <w:rPr>
          <w:rFonts w:asciiTheme="minorHAnsi" w:hAnsiTheme="minorHAnsi"/>
          <w:sz w:val="22"/>
          <w:szCs w:val="22"/>
        </w:rPr>
        <w:t xml:space="preserve"> is on the drive, there is space for 1 car only</w:t>
      </w:r>
    </w:p>
    <w:p w:rsidR="002B4014" w:rsidRPr="00080782" w:rsidRDefault="002B4014" w:rsidP="002B401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2B4014" w:rsidRPr="00080782" w:rsidRDefault="002B4014" w:rsidP="002B4014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 w:rsidRPr="00080782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At a Glance </w:t>
      </w:r>
    </w:p>
    <w:p w:rsidR="002B4014" w:rsidRPr="00080782" w:rsidRDefault="002B4014" w:rsidP="00292661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 xml:space="preserve">The main entrance has 1 step. There is no lift and no ramp. </w:t>
      </w:r>
    </w:p>
    <w:p w:rsidR="00292661" w:rsidRPr="00080782" w:rsidRDefault="00292661" w:rsidP="00292661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>Bedrooms are located on the 1</w:t>
      </w:r>
      <w:r w:rsidRPr="00080782">
        <w:rPr>
          <w:rFonts w:asciiTheme="minorHAnsi" w:hAnsiTheme="minorHAnsi"/>
          <w:color w:val="auto"/>
          <w:sz w:val="22"/>
          <w:szCs w:val="22"/>
          <w:vertAlign w:val="superscript"/>
        </w:rPr>
        <w:t>st</w:t>
      </w:r>
      <w:r w:rsidRPr="00080782">
        <w:rPr>
          <w:rFonts w:asciiTheme="minorHAnsi" w:hAnsiTheme="minorHAnsi"/>
          <w:color w:val="auto"/>
          <w:sz w:val="22"/>
          <w:szCs w:val="22"/>
        </w:rPr>
        <w:t xml:space="preserve"> floor</w:t>
      </w:r>
    </w:p>
    <w:p w:rsidR="00292661" w:rsidRPr="00080782" w:rsidRDefault="00292661" w:rsidP="00292661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>Kitchen and lounge are located on the ground floor</w:t>
      </w:r>
    </w:p>
    <w:p w:rsidR="00292661" w:rsidRPr="00080782" w:rsidRDefault="00292661" w:rsidP="00292661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>Bathroom located on 1</w:t>
      </w:r>
      <w:r w:rsidRPr="00080782">
        <w:rPr>
          <w:rFonts w:asciiTheme="minorHAnsi" w:hAnsiTheme="minorHAnsi"/>
          <w:color w:val="auto"/>
          <w:sz w:val="22"/>
          <w:szCs w:val="22"/>
          <w:vertAlign w:val="superscript"/>
        </w:rPr>
        <w:t>st</w:t>
      </w:r>
      <w:r w:rsidRPr="00080782">
        <w:rPr>
          <w:rFonts w:asciiTheme="minorHAnsi" w:hAnsiTheme="minorHAnsi"/>
          <w:color w:val="auto"/>
          <w:sz w:val="22"/>
          <w:szCs w:val="22"/>
        </w:rPr>
        <w:t xml:space="preserve"> Floor</w:t>
      </w:r>
    </w:p>
    <w:p w:rsidR="00292661" w:rsidRPr="00080782" w:rsidRDefault="00292661" w:rsidP="00292661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>Toilet located on the ground floor</w:t>
      </w:r>
    </w:p>
    <w:p w:rsidR="002B4014" w:rsidRDefault="002B4014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647341" w:rsidRPr="00080782" w:rsidRDefault="00647341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B4014" w:rsidRPr="00080782" w:rsidRDefault="002B4014" w:rsidP="002B4014">
      <w:pPr>
        <w:pStyle w:val="Default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 w:rsidRPr="00080782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Getting here </w:t>
      </w:r>
    </w:p>
    <w:p w:rsidR="002B4014" w:rsidRPr="00080782" w:rsidRDefault="002B4014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 xml:space="preserve">6 High Green </w:t>
      </w:r>
    </w:p>
    <w:p w:rsidR="002B4014" w:rsidRPr="00080782" w:rsidRDefault="002B4014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080782">
        <w:rPr>
          <w:rFonts w:asciiTheme="minorHAnsi" w:hAnsiTheme="minorHAnsi"/>
          <w:color w:val="auto"/>
          <w:sz w:val="22"/>
          <w:szCs w:val="22"/>
        </w:rPr>
        <w:t>Catterick</w:t>
      </w:r>
      <w:proofErr w:type="spellEnd"/>
      <w:r w:rsidRPr="00080782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2B4014" w:rsidRPr="00080782" w:rsidRDefault="002B4014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 xml:space="preserve">Richmond </w:t>
      </w:r>
    </w:p>
    <w:p w:rsidR="002B4014" w:rsidRPr="00080782" w:rsidRDefault="002B4014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 xml:space="preserve">DL10 7LN </w:t>
      </w:r>
    </w:p>
    <w:p w:rsidR="00292661" w:rsidRPr="00080782" w:rsidRDefault="00292661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66375" w:rsidRPr="00080782" w:rsidRDefault="00866375" w:rsidP="00866375">
      <w:pPr>
        <w:numPr>
          <w:ilvl w:val="0"/>
          <w:numId w:val="9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The nearest bus stop is approximately 200 yards away.</w:t>
      </w:r>
    </w:p>
    <w:p w:rsidR="00866375" w:rsidRPr="00080782" w:rsidRDefault="00866375" w:rsidP="00866375">
      <w:pPr>
        <w:numPr>
          <w:ilvl w:val="0"/>
          <w:numId w:val="9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 xml:space="preserve">The nearest train station is Darlington or </w:t>
      </w:r>
      <w:proofErr w:type="spellStart"/>
      <w:r w:rsidRPr="00080782">
        <w:rPr>
          <w:rFonts w:cs="Arial"/>
        </w:rPr>
        <w:t>Northallerton</w:t>
      </w:r>
      <w:proofErr w:type="spellEnd"/>
      <w:r w:rsidRPr="00080782">
        <w:rPr>
          <w:rFonts w:cs="Arial"/>
        </w:rPr>
        <w:t>, approximately 1</w:t>
      </w:r>
      <w:r w:rsidR="00647341">
        <w:rPr>
          <w:rFonts w:cs="Arial"/>
        </w:rPr>
        <w:t>2</w:t>
      </w:r>
      <w:r w:rsidRPr="00080782">
        <w:rPr>
          <w:rFonts w:cs="Arial"/>
        </w:rPr>
        <w:t xml:space="preserve"> miles away. </w:t>
      </w:r>
    </w:p>
    <w:p w:rsidR="00866375" w:rsidRPr="00080782" w:rsidRDefault="00866375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B4014" w:rsidRDefault="002B4014" w:rsidP="002B4014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080782">
        <w:rPr>
          <w:rFonts w:asciiTheme="minorHAnsi" w:hAnsiTheme="minorHAnsi"/>
          <w:b/>
          <w:color w:val="auto"/>
          <w:sz w:val="22"/>
          <w:szCs w:val="22"/>
        </w:rPr>
        <w:t xml:space="preserve">Parking </w:t>
      </w:r>
    </w:p>
    <w:p w:rsidR="00080782" w:rsidRDefault="00080782" w:rsidP="002B4014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080782" w:rsidRDefault="00080782" w:rsidP="00080782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  <w:lang w:eastAsia="en-GB"/>
        </w:rPr>
        <w:drawing>
          <wp:inline distT="0" distB="0" distL="0" distR="0">
            <wp:extent cx="3327399" cy="2495550"/>
            <wp:effectExtent l="0" t="0" r="6985" b="0"/>
            <wp:docPr id="1" name="Picture 1" descr="P:\Personal\Blacksmiths Cottage\Photos\Large files\Back of Cot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ersonal\Blacksmiths Cottage\Photos\Large files\Back of Cott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097" cy="249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82" w:rsidRPr="00080782" w:rsidRDefault="00080782" w:rsidP="00080782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2B4014" w:rsidRPr="00080782" w:rsidRDefault="002B4014" w:rsidP="00292661">
      <w:pPr>
        <w:pStyle w:val="Default"/>
        <w:numPr>
          <w:ilvl w:val="0"/>
          <w:numId w:val="3"/>
        </w:numPr>
        <w:spacing w:after="46"/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 xml:space="preserve">Parking is on the drive, which is located </w:t>
      </w:r>
      <w:r w:rsidR="00866375" w:rsidRPr="00080782">
        <w:rPr>
          <w:rFonts w:asciiTheme="minorHAnsi" w:hAnsiTheme="minorHAnsi"/>
          <w:color w:val="auto"/>
          <w:sz w:val="22"/>
          <w:szCs w:val="22"/>
        </w:rPr>
        <w:t>6</w:t>
      </w:r>
      <w:r w:rsidRPr="00080782">
        <w:rPr>
          <w:rFonts w:asciiTheme="minorHAnsi" w:hAnsiTheme="minorHAnsi"/>
          <w:color w:val="auto"/>
          <w:sz w:val="22"/>
          <w:szCs w:val="22"/>
        </w:rPr>
        <w:t xml:space="preserve">m from the main entrance. Parking is free. </w:t>
      </w:r>
      <w:r w:rsidR="00866375" w:rsidRPr="00080782">
        <w:rPr>
          <w:rFonts w:asciiTheme="minorHAnsi" w:hAnsiTheme="minorHAnsi"/>
          <w:color w:val="auto"/>
          <w:sz w:val="22"/>
          <w:szCs w:val="22"/>
        </w:rPr>
        <w:t xml:space="preserve">  Parking for 1 car only</w:t>
      </w:r>
    </w:p>
    <w:p w:rsidR="00866375" w:rsidRPr="00080782" w:rsidRDefault="00866375" w:rsidP="00866375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There is on-street parking within walking distance of the cottage.</w:t>
      </w:r>
    </w:p>
    <w:p w:rsidR="00866375" w:rsidRPr="00647341" w:rsidRDefault="00866375" w:rsidP="00292661">
      <w:pPr>
        <w:numPr>
          <w:ilvl w:val="0"/>
          <w:numId w:val="3"/>
        </w:numPr>
        <w:spacing w:after="46" w:line="240" w:lineRule="auto"/>
      </w:pPr>
      <w:r w:rsidRPr="00647341">
        <w:rPr>
          <w:rFonts w:cs="Arial"/>
        </w:rPr>
        <w:t>The car parkin</w:t>
      </w:r>
      <w:r w:rsidR="00647341" w:rsidRPr="00647341">
        <w:rPr>
          <w:rFonts w:cs="Arial"/>
        </w:rPr>
        <w:t>g area is levelled concrete with a very slight slope.</w:t>
      </w:r>
    </w:p>
    <w:p w:rsidR="002B4014" w:rsidRPr="00080782" w:rsidRDefault="002B4014" w:rsidP="00292661">
      <w:pPr>
        <w:pStyle w:val="Default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 xml:space="preserve">From the parking to the main entrance, there are no steps. But access out of the drive is tight once parked. </w:t>
      </w:r>
    </w:p>
    <w:p w:rsidR="002B4014" w:rsidRPr="00080782" w:rsidRDefault="002B4014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B4014" w:rsidRPr="00080782" w:rsidRDefault="002B4014" w:rsidP="002B4014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 w:rsidRPr="00080782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Arrival </w:t>
      </w:r>
    </w:p>
    <w:p w:rsidR="002B4014" w:rsidRPr="004058A4" w:rsidRDefault="002B4014" w:rsidP="002B4014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4058A4">
        <w:rPr>
          <w:rFonts w:asciiTheme="minorHAnsi" w:hAnsiTheme="minorHAnsi"/>
          <w:b/>
          <w:color w:val="auto"/>
          <w:sz w:val="22"/>
          <w:szCs w:val="22"/>
        </w:rPr>
        <w:t xml:space="preserve">Path to main entrance </w:t>
      </w:r>
    </w:p>
    <w:p w:rsidR="002B4014" w:rsidRPr="00080782" w:rsidRDefault="002B4014" w:rsidP="00292661">
      <w:pPr>
        <w:pStyle w:val="Default"/>
        <w:numPr>
          <w:ilvl w:val="0"/>
          <w:numId w:val="2"/>
        </w:numPr>
        <w:spacing w:after="49"/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 xml:space="preserve">The path from street to the main entrance is an untarmacked road with some cobbles. </w:t>
      </w:r>
    </w:p>
    <w:p w:rsidR="002B4014" w:rsidRPr="00080782" w:rsidRDefault="002B4014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B4014" w:rsidRPr="004058A4" w:rsidRDefault="002B4014" w:rsidP="002B401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4058A4">
        <w:rPr>
          <w:rFonts w:asciiTheme="minorHAnsi" w:hAnsiTheme="minorHAnsi" w:cstheme="minorBidi"/>
          <w:b/>
          <w:color w:val="auto"/>
          <w:sz w:val="22"/>
          <w:szCs w:val="22"/>
        </w:rPr>
        <w:t xml:space="preserve">Main entrance </w:t>
      </w:r>
    </w:p>
    <w:p w:rsidR="002B4014" w:rsidRPr="00080782" w:rsidRDefault="002B4014" w:rsidP="00292661">
      <w:pPr>
        <w:pStyle w:val="Default"/>
        <w:numPr>
          <w:ilvl w:val="0"/>
          <w:numId w:val="2"/>
        </w:numPr>
        <w:spacing w:after="46"/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 xml:space="preserve">The main door is side hung and manual. </w:t>
      </w:r>
    </w:p>
    <w:p w:rsidR="00866375" w:rsidRPr="00080782" w:rsidRDefault="00866375" w:rsidP="00866375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 xml:space="preserve">The entrance to the cottage at the front has 1 small step 14cm high, 11cm deep, 40cm wide. </w:t>
      </w:r>
    </w:p>
    <w:p w:rsidR="00866375" w:rsidRPr="00080782" w:rsidRDefault="00866375" w:rsidP="00866375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The door is 80cm wide with the keyhol</w:t>
      </w:r>
      <w:r w:rsidR="00647341">
        <w:rPr>
          <w:rFonts w:cs="Arial"/>
        </w:rPr>
        <w:t xml:space="preserve">e </w:t>
      </w:r>
      <w:r w:rsidRPr="00080782">
        <w:rPr>
          <w:rFonts w:cs="Arial"/>
        </w:rPr>
        <w:t>75cm high</w:t>
      </w:r>
    </w:p>
    <w:p w:rsidR="00866375" w:rsidRPr="00080782" w:rsidRDefault="00866375" w:rsidP="00866375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The outside light beside the entrance door is switched on from the inside of the house.</w:t>
      </w:r>
    </w:p>
    <w:p w:rsidR="00866375" w:rsidRPr="00080782" w:rsidRDefault="00866375" w:rsidP="00866375">
      <w:pPr>
        <w:numPr>
          <w:ilvl w:val="0"/>
          <w:numId w:val="10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 xml:space="preserve"> Details of location of the keys will be sent to you prior to your holiday.</w:t>
      </w:r>
    </w:p>
    <w:p w:rsidR="002B4014" w:rsidRPr="00080782" w:rsidRDefault="002B4014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3E071B" w:rsidRDefault="003E071B">
      <w:pPr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:rsidR="002B4014" w:rsidRPr="00080782" w:rsidRDefault="002B4014" w:rsidP="002B4014">
      <w:pPr>
        <w:pStyle w:val="Default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 w:rsidRPr="00080782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Getting around inside </w:t>
      </w:r>
    </w:p>
    <w:p w:rsidR="00866375" w:rsidRPr="00080782" w:rsidRDefault="00866375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66375" w:rsidRPr="00080782" w:rsidRDefault="00866375" w:rsidP="00866375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 xml:space="preserve">The ceilings are quite low as it is an old </w:t>
      </w:r>
      <w:r w:rsidR="00647341" w:rsidRPr="00080782">
        <w:rPr>
          <w:rFonts w:cs="Arial"/>
        </w:rPr>
        <w:t>cottage;</w:t>
      </w:r>
      <w:r w:rsidRPr="00080782">
        <w:rPr>
          <w:rFonts w:cs="Arial"/>
        </w:rPr>
        <w:t xml:space="preserve"> please take care in certain parts of the house.</w:t>
      </w:r>
    </w:p>
    <w:p w:rsidR="00866375" w:rsidRPr="00080782" w:rsidRDefault="00866375" w:rsidP="00866375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Stairs lead from the hallway to the first floor bedrooms and bathroom. The stairs are 18cm high and 24cm deep.</w:t>
      </w:r>
      <w:r w:rsidR="00647341">
        <w:rPr>
          <w:rFonts w:cs="Arial"/>
        </w:rPr>
        <w:t xml:space="preserve">  There is a single hand rail.</w:t>
      </w:r>
    </w:p>
    <w:p w:rsidR="00866375" w:rsidRDefault="00866375" w:rsidP="00866375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Heating is gas central</w:t>
      </w:r>
      <w:r w:rsidR="00647341">
        <w:rPr>
          <w:rFonts w:cs="Arial"/>
        </w:rPr>
        <w:t xml:space="preserve"> heating throughout. There is a</w:t>
      </w:r>
      <w:r w:rsidRPr="00080782">
        <w:rPr>
          <w:rFonts w:cs="Arial"/>
        </w:rPr>
        <w:t xml:space="preserve"> wood burner in the lounge, and radiators in each of </w:t>
      </w:r>
      <w:r w:rsidR="003E071B" w:rsidRPr="00080782">
        <w:rPr>
          <w:rFonts w:cs="Arial"/>
        </w:rPr>
        <w:t>the rooms</w:t>
      </w:r>
      <w:r w:rsidRPr="00080782">
        <w:rPr>
          <w:rFonts w:cs="Arial"/>
        </w:rPr>
        <w:t xml:space="preserve">. </w:t>
      </w:r>
    </w:p>
    <w:p w:rsidR="004058A4" w:rsidRPr="00080782" w:rsidRDefault="004058A4" w:rsidP="00866375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rPr>
          <w:rFonts w:cs="Arial"/>
        </w:rPr>
        <w:t>There are no level changes on the ground floor</w:t>
      </w:r>
    </w:p>
    <w:p w:rsidR="00080782" w:rsidRDefault="00080782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92661" w:rsidRPr="004058A4" w:rsidRDefault="002B4014" w:rsidP="002B4014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4058A4">
        <w:rPr>
          <w:rFonts w:asciiTheme="minorHAnsi" w:hAnsiTheme="minorHAnsi"/>
          <w:b/>
          <w:color w:val="auto"/>
          <w:sz w:val="22"/>
          <w:szCs w:val="22"/>
        </w:rPr>
        <w:t xml:space="preserve">Bedrooms </w:t>
      </w:r>
    </w:p>
    <w:p w:rsidR="00080782" w:rsidRDefault="00080782" w:rsidP="00080782">
      <w:pPr>
        <w:pStyle w:val="Default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Theme="minorHAnsi" w:hAnsiTheme="minorHAnsi"/>
          <w:noProof/>
          <w:color w:val="auto"/>
          <w:sz w:val="22"/>
          <w:szCs w:val="22"/>
          <w:lang w:eastAsia="en-GB"/>
        </w:rPr>
        <w:drawing>
          <wp:inline distT="0" distB="0" distL="0" distR="0">
            <wp:extent cx="2343150" cy="1673679"/>
            <wp:effectExtent l="0" t="0" r="0" b="3175"/>
            <wp:docPr id="4" name="Picture 4" descr="P:\Personal\Blacksmiths Cottage\Photos\1587947-Double Bedroom - View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Personal\Blacksmiths Cottage\Photos\1587947-Double Bedroom - View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7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auto"/>
          <w:sz w:val="22"/>
          <w:szCs w:val="22"/>
          <w:lang w:eastAsia="en-GB"/>
        </w:rPr>
        <w:t xml:space="preserve">   </w:t>
      </w:r>
      <w:r>
        <w:rPr>
          <w:rFonts w:asciiTheme="minorHAnsi" w:hAnsiTheme="minorHAnsi"/>
          <w:noProof/>
          <w:color w:val="auto"/>
          <w:sz w:val="22"/>
          <w:szCs w:val="22"/>
          <w:lang w:eastAsia="en-GB"/>
        </w:rPr>
        <w:drawing>
          <wp:inline distT="0" distB="0" distL="0" distR="0" wp14:anchorId="03D1FA34" wp14:editId="29786127">
            <wp:extent cx="2509838" cy="1673225"/>
            <wp:effectExtent l="0" t="0" r="5080" b="3175"/>
            <wp:docPr id="5" name="Picture 5" descr="P:\Personal\Blacksmiths Cottage\Photos\1587987-Twin Bedroom 2 - View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Personal\Blacksmiths Cottage\Photos\1587987-Twin Bedroom 2 - View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58" cy="167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82" w:rsidRDefault="00080782" w:rsidP="002B4014">
      <w:pPr>
        <w:pStyle w:val="Defaul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80782" w:rsidRDefault="00080782" w:rsidP="002B4014">
      <w:pPr>
        <w:pStyle w:val="Defaul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80782" w:rsidRDefault="00080782" w:rsidP="002B4014">
      <w:pPr>
        <w:pStyle w:val="Defaul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80782" w:rsidRDefault="00080782" w:rsidP="002B4014">
      <w:pPr>
        <w:pStyle w:val="Defaul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80782" w:rsidRDefault="00080782" w:rsidP="002B4014">
      <w:pPr>
        <w:pStyle w:val="Defaul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80782" w:rsidRPr="00080782" w:rsidRDefault="00080782" w:rsidP="002B4014">
      <w:pPr>
        <w:pStyle w:val="Defaul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80782" w:rsidRPr="00080782" w:rsidRDefault="00080782" w:rsidP="0008078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  <w:lang w:eastAsia="en-GB"/>
        </w:rPr>
        <w:drawing>
          <wp:inline distT="0" distB="0" distL="0" distR="0" wp14:anchorId="3B603019" wp14:editId="74220612">
            <wp:extent cx="2343150" cy="1673680"/>
            <wp:effectExtent l="0" t="0" r="0" b="3175"/>
            <wp:docPr id="6" name="Picture 6" descr="P:\Personal\Blacksmiths Cottage\Photos\1587984-Twin Bedroo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Personal\Blacksmiths Cottage\Photos\1587984-Twin Bedroom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90" cy="167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61" w:rsidRPr="00080782" w:rsidRDefault="00292661" w:rsidP="00292661">
      <w:pPr>
        <w:pStyle w:val="Default"/>
        <w:numPr>
          <w:ilvl w:val="0"/>
          <w:numId w:val="5"/>
        </w:numPr>
        <w:spacing w:after="46"/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>All bedrooms have windows</w:t>
      </w:r>
    </w:p>
    <w:p w:rsidR="00292661" w:rsidRPr="00080782" w:rsidRDefault="00292661" w:rsidP="00292661">
      <w:pPr>
        <w:pStyle w:val="Default"/>
        <w:numPr>
          <w:ilvl w:val="0"/>
          <w:numId w:val="5"/>
        </w:numPr>
        <w:spacing w:after="46"/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>All bedrooms are located on the 1</w:t>
      </w:r>
      <w:r w:rsidRPr="00080782">
        <w:rPr>
          <w:rFonts w:asciiTheme="minorHAnsi" w:hAnsiTheme="minorHAnsi"/>
          <w:color w:val="auto"/>
          <w:sz w:val="22"/>
          <w:szCs w:val="22"/>
          <w:vertAlign w:val="superscript"/>
        </w:rPr>
        <w:t>st</w:t>
      </w:r>
      <w:r w:rsidRPr="00080782">
        <w:rPr>
          <w:rFonts w:asciiTheme="minorHAnsi" w:hAnsiTheme="minorHAnsi"/>
          <w:color w:val="auto"/>
          <w:sz w:val="22"/>
          <w:szCs w:val="22"/>
        </w:rPr>
        <w:t xml:space="preserve"> floor – there is no lift</w:t>
      </w:r>
    </w:p>
    <w:p w:rsidR="002B4014" w:rsidRPr="00080782" w:rsidRDefault="002B4014" w:rsidP="00292661">
      <w:pPr>
        <w:pStyle w:val="Default"/>
        <w:numPr>
          <w:ilvl w:val="0"/>
          <w:numId w:val="5"/>
        </w:numPr>
        <w:spacing w:after="46"/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 xml:space="preserve">Bedrooms have ceiling lights and bedside lamps. </w:t>
      </w:r>
    </w:p>
    <w:p w:rsidR="004058A4" w:rsidRDefault="002B4014" w:rsidP="00292661">
      <w:pPr>
        <w:pStyle w:val="Default"/>
        <w:numPr>
          <w:ilvl w:val="0"/>
          <w:numId w:val="5"/>
        </w:numPr>
        <w:spacing w:after="46"/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>Lights are halogen and LED.</w:t>
      </w:r>
    </w:p>
    <w:p w:rsidR="002B4014" w:rsidRPr="00080782" w:rsidRDefault="002B4014" w:rsidP="00292661">
      <w:pPr>
        <w:pStyle w:val="Default"/>
        <w:numPr>
          <w:ilvl w:val="0"/>
          <w:numId w:val="5"/>
        </w:numPr>
        <w:spacing w:after="46"/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 xml:space="preserve">All bedrooms are non-smoking. </w:t>
      </w:r>
    </w:p>
    <w:p w:rsidR="002B4014" w:rsidRPr="00080782" w:rsidRDefault="002B4014" w:rsidP="00292661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 xml:space="preserve">All bedrooms have fitted carpets. </w:t>
      </w:r>
    </w:p>
    <w:p w:rsidR="00866375" w:rsidRPr="00080782" w:rsidRDefault="00866375" w:rsidP="00866375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Door width</w:t>
      </w:r>
      <w:r w:rsidR="00080782" w:rsidRPr="00080782">
        <w:rPr>
          <w:rFonts w:cs="Arial"/>
        </w:rPr>
        <w:t>s</w:t>
      </w:r>
      <w:r w:rsidRPr="00080782">
        <w:rPr>
          <w:rFonts w:cs="Arial"/>
        </w:rPr>
        <w:t xml:space="preserve"> 76cm.</w:t>
      </w:r>
    </w:p>
    <w:p w:rsidR="00866375" w:rsidRPr="00080782" w:rsidRDefault="00866375" w:rsidP="00866375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King size bed provided – 5ft x 6ft 6in (150cm x 198cm)</w:t>
      </w:r>
    </w:p>
    <w:p w:rsidR="00866375" w:rsidRPr="00080782" w:rsidRDefault="00866375" w:rsidP="00866375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Single beds in 2 rooms – 3ft x 6ft 3in (91cm x 190cm)</w:t>
      </w:r>
    </w:p>
    <w:p w:rsidR="00866375" w:rsidRPr="00080782" w:rsidRDefault="00866375" w:rsidP="00866375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Bed height 65cm from floor to top of mattress (king size bed)</w:t>
      </w:r>
    </w:p>
    <w:p w:rsidR="00866375" w:rsidRPr="00080782" w:rsidRDefault="00866375" w:rsidP="00866375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Non-feather duvets and pillows provided.</w:t>
      </w:r>
    </w:p>
    <w:p w:rsidR="00866375" w:rsidRPr="00080782" w:rsidRDefault="00866375" w:rsidP="00866375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Largest transfer space available left or right of bed is 2 square metres.</w:t>
      </w:r>
    </w:p>
    <w:p w:rsidR="003E071B" w:rsidRDefault="003E071B">
      <w:pPr>
        <w:rPr>
          <w:rFonts w:cs="Cambria"/>
        </w:rPr>
      </w:pPr>
      <w:r>
        <w:br w:type="page"/>
      </w:r>
    </w:p>
    <w:p w:rsidR="003E071B" w:rsidRPr="00080782" w:rsidRDefault="003E071B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92661" w:rsidRPr="004058A4" w:rsidRDefault="00292661" w:rsidP="002B4014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4058A4">
        <w:rPr>
          <w:rFonts w:asciiTheme="minorHAnsi" w:hAnsiTheme="minorHAnsi"/>
          <w:b/>
          <w:color w:val="auto"/>
          <w:sz w:val="22"/>
          <w:szCs w:val="22"/>
        </w:rPr>
        <w:t>Bathroom</w:t>
      </w:r>
    </w:p>
    <w:p w:rsidR="00080782" w:rsidRPr="00080782" w:rsidRDefault="00080782" w:rsidP="0008078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  <w:lang w:eastAsia="en-GB"/>
        </w:rPr>
        <w:drawing>
          <wp:inline distT="0" distB="0" distL="0" distR="0">
            <wp:extent cx="2693669" cy="1924050"/>
            <wp:effectExtent l="0" t="0" r="0" b="0"/>
            <wp:docPr id="7" name="Picture 7" descr="P:\Personal\Blacksmiths Cottage\Photos\1587944-Bath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Personal\Blacksmiths Cottage\Photos\1587944-Bathroo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84" cy="192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61" w:rsidRDefault="00292661" w:rsidP="00292661">
      <w:pPr>
        <w:pStyle w:val="Defaul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>The main bathroom is located on the 1</w:t>
      </w:r>
      <w:r w:rsidRPr="00080782">
        <w:rPr>
          <w:rFonts w:asciiTheme="minorHAnsi" w:hAnsiTheme="minorHAnsi"/>
          <w:color w:val="auto"/>
          <w:sz w:val="22"/>
          <w:szCs w:val="22"/>
          <w:vertAlign w:val="superscript"/>
        </w:rPr>
        <w:t>st</w:t>
      </w:r>
      <w:r w:rsidRPr="00080782">
        <w:rPr>
          <w:rFonts w:asciiTheme="minorHAnsi" w:hAnsiTheme="minorHAnsi"/>
          <w:color w:val="auto"/>
          <w:sz w:val="22"/>
          <w:szCs w:val="22"/>
        </w:rPr>
        <w:t xml:space="preserve"> floor – there is no lift </w:t>
      </w:r>
    </w:p>
    <w:p w:rsidR="004058A4" w:rsidRPr="00080782" w:rsidRDefault="004058A4" w:rsidP="00292661">
      <w:pPr>
        <w:pStyle w:val="Defaul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The shower is over the bath.  There is a handrail.</w:t>
      </w:r>
    </w:p>
    <w:p w:rsidR="00292661" w:rsidRPr="00080782" w:rsidRDefault="00292661" w:rsidP="00292661">
      <w:pPr>
        <w:pStyle w:val="Defaul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 xml:space="preserve">There is also a toilet on the ground </w:t>
      </w:r>
      <w:r w:rsidR="004058A4">
        <w:rPr>
          <w:rFonts w:asciiTheme="minorHAnsi" w:hAnsiTheme="minorHAnsi"/>
          <w:color w:val="auto"/>
          <w:sz w:val="22"/>
          <w:szCs w:val="22"/>
        </w:rPr>
        <w:t>floor, located off the garage</w:t>
      </w:r>
    </w:p>
    <w:p w:rsidR="00292661" w:rsidRPr="00080782" w:rsidRDefault="00292661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B4014" w:rsidRPr="004058A4" w:rsidRDefault="00292661" w:rsidP="002B4014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4058A4">
        <w:rPr>
          <w:rFonts w:asciiTheme="minorHAnsi" w:hAnsiTheme="minorHAnsi"/>
          <w:b/>
          <w:color w:val="auto"/>
          <w:sz w:val="22"/>
          <w:szCs w:val="22"/>
        </w:rPr>
        <w:t>K</w:t>
      </w:r>
      <w:r w:rsidR="002B4014" w:rsidRPr="004058A4">
        <w:rPr>
          <w:rFonts w:asciiTheme="minorHAnsi" w:hAnsiTheme="minorHAnsi"/>
          <w:b/>
          <w:color w:val="auto"/>
          <w:sz w:val="22"/>
          <w:szCs w:val="22"/>
        </w:rPr>
        <w:t xml:space="preserve">itchen </w:t>
      </w:r>
    </w:p>
    <w:p w:rsidR="00080782" w:rsidRDefault="00080782" w:rsidP="0008078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  <w:lang w:eastAsia="en-GB"/>
        </w:rPr>
        <w:drawing>
          <wp:inline distT="0" distB="0" distL="0" distR="0">
            <wp:extent cx="2398395" cy="1713139"/>
            <wp:effectExtent l="0" t="0" r="1905" b="1905"/>
            <wp:docPr id="8" name="Picture 8" descr="P:\Personal\Blacksmiths Cottage\Photos\1587953-Kit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Personal\Blacksmiths Cottage\Photos\1587953-Kitch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71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82" w:rsidRPr="00080782" w:rsidRDefault="00080782" w:rsidP="0008078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2B4014" w:rsidRPr="00080782" w:rsidRDefault="002B4014" w:rsidP="00292661">
      <w:pPr>
        <w:pStyle w:val="Default"/>
        <w:numPr>
          <w:ilvl w:val="0"/>
          <w:numId w:val="7"/>
        </w:numPr>
        <w:rPr>
          <w:rFonts w:asciiTheme="minorHAnsi" w:hAnsiTheme="minorHAnsi" w:cs="Calibri"/>
          <w:color w:val="auto"/>
          <w:sz w:val="22"/>
          <w:szCs w:val="22"/>
        </w:rPr>
      </w:pPr>
      <w:r w:rsidRPr="00080782">
        <w:rPr>
          <w:rFonts w:asciiTheme="minorHAnsi" w:hAnsiTheme="minorHAnsi" w:cs="Calibri"/>
          <w:bCs/>
          <w:color w:val="auto"/>
          <w:sz w:val="22"/>
          <w:szCs w:val="22"/>
        </w:rPr>
        <w:t xml:space="preserve">Kitchen area is on the </w:t>
      </w:r>
      <w:r w:rsidR="00292661" w:rsidRPr="00080782">
        <w:rPr>
          <w:rFonts w:asciiTheme="minorHAnsi" w:hAnsiTheme="minorHAnsi" w:cs="Calibri"/>
          <w:bCs/>
          <w:color w:val="auto"/>
          <w:sz w:val="22"/>
          <w:szCs w:val="22"/>
        </w:rPr>
        <w:t>ground floor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The worktop height is standard approximately 90cm.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Oven door is traditional opening with hob above</w:t>
      </w:r>
      <w:r w:rsidR="004058A4">
        <w:rPr>
          <w:rFonts w:cs="Arial"/>
        </w:rPr>
        <w:t xml:space="preserve"> which</w:t>
      </w:r>
      <w:r w:rsidRPr="00080782">
        <w:rPr>
          <w:rFonts w:cs="Arial"/>
        </w:rPr>
        <w:t xml:space="preserve"> is halogen at standard height.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Sink is standard height with cupboards underneath.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Standard size front loading washing machine and tumble dryer are provided in the integral garage.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Lighting is spotlight bulbs on ceiling.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1.2 by 2.8 metres free space between all furniture and worktops.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Good contrast between floor, cupboards and other surfaces.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Fridge/ freezer available.</w:t>
      </w:r>
    </w:p>
    <w:p w:rsidR="00866375" w:rsidRPr="00080782" w:rsidRDefault="004058A4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>
        <w:rPr>
          <w:rFonts w:cs="Arial"/>
        </w:rPr>
        <w:t>Microwave available at table height.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Flooring is vinyl floor covering.</w:t>
      </w:r>
    </w:p>
    <w:p w:rsidR="00866375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Smoke alarm fitted in hallway.</w:t>
      </w:r>
    </w:p>
    <w:p w:rsidR="004058A4" w:rsidRDefault="004058A4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>
        <w:rPr>
          <w:rFonts w:cs="Arial"/>
        </w:rPr>
        <w:t>Carbon monoxide alarms are fitted in the kitchen and lounge</w:t>
      </w:r>
    </w:p>
    <w:p w:rsidR="004058A4" w:rsidRPr="00080782" w:rsidRDefault="004058A4" w:rsidP="004058A4">
      <w:pPr>
        <w:spacing w:after="0" w:line="240" w:lineRule="auto"/>
        <w:ind w:left="720"/>
        <w:rPr>
          <w:rFonts w:cs="Arial"/>
        </w:rPr>
      </w:pPr>
    </w:p>
    <w:p w:rsidR="00080782" w:rsidRPr="00080782" w:rsidRDefault="00080782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3E071B" w:rsidRDefault="003E071B">
      <w:pPr>
        <w:rPr>
          <w:rFonts w:cs="Cambria"/>
        </w:rPr>
      </w:pPr>
      <w:r>
        <w:br w:type="page"/>
      </w:r>
    </w:p>
    <w:p w:rsidR="00866375" w:rsidRPr="004058A4" w:rsidRDefault="00080782" w:rsidP="00080782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4058A4">
        <w:rPr>
          <w:rFonts w:asciiTheme="minorHAnsi" w:hAnsiTheme="minorHAnsi"/>
          <w:b/>
          <w:color w:val="auto"/>
          <w:sz w:val="22"/>
          <w:szCs w:val="22"/>
        </w:rPr>
        <w:t xml:space="preserve">Lounge </w:t>
      </w:r>
    </w:p>
    <w:p w:rsidR="00080782" w:rsidRDefault="00080782" w:rsidP="0008078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  <w:lang w:eastAsia="en-GB"/>
        </w:rPr>
        <w:drawing>
          <wp:inline distT="0" distB="0" distL="0" distR="0">
            <wp:extent cx="2638425" cy="1758950"/>
            <wp:effectExtent l="0" t="0" r="9525" b="0"/>
            <wp:docPr id="2" name="Picture 2" descr="P:\Personal\Blacksmiths Cottage\Photos\1587961-Living Room - Vie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Personal\Blacksmiths Cottage\Photos\1587961-Living Room - View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6" cy="176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82" w:rsidRPr="00080782" w:rsidRDefault="00080782" w:rsidP="0008078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866375" w:rsidRPr="00080782" w:rsidRDefault="00866375" w:rsidP="00292661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>The door is 76cm wide</w:t>
      </w:r>
    </w:p>
    <w:p w:rsidR="00292661" w:rsidRPr="00080782" w:rsidRDefault="00292661" w:rsidP="00292661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>The L</w:t>
      </w:r>
      <w:r w:rsidR="002B4014" w:rsidRPr="00080782">
        <w:rPr>
          <w:rFonts w:asciiTheme="minorHAnsi" w:hAnsiTheme="minorHAnsi"/>
          <w:color w:val="auto"/>
          <w:sz w:val="22"/>
          <w:szCs w:val="22"/>
        </w:rPr>
        <w:t xml:space="preserve">ounge is </w:t>
      </w:r>
      <w:r w:rsidRPr="00080782">
        <w:rPr>
          <w:rFonts w:asciiTheme="minorHAnsi" w:hAnsiTheme="minorHAnsi"/>
          <w:color w:val="auto"/>
          <w:sz w:val="22"/>
          <w:szCs w:val="22"/>
        </w:rPr>
        <w:t xml:space="preserve">located </w:t>
      </w:r>
      <w:r w:rsidR="002B4014" w:rsidRPr="00080782">
        <w:rPr>
          <w:rFonts w:asciiTheme="minorHAnsi" w:hAnsiTheme="minorHAnsi"/>
          <w:color w:val="auto"/>
          <w:sz w:val="22"/>
          <w:szCs w:val="22"/>
        </w:rPr>
        <w:t xml:space="preserve">on the </w:t>
      </w:r>
      <w:r w:rsidRPr="00080782">
        <w:rPr>
          <w:rFonts w:asciiTheme="minorHAnsi" w:hAnsiTheme="minorHAnsi"/>
          <w:color w:val="auto"/>
          <w:sz w:val="22"/>
          <w:szCs w:val="22"/>
        </w:rPr>
        <w:t>ground floor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 xml:space="preserve">The dining </w:t>
      </w:r>
      <w:r w:rsidR="004058A4">
        <w:rPr>
          <w:rFonts w:cs="Arial"/>
        </w:rPr>
        <w:t>area</w:t>
      </w:r>
      <w:r w:rsidRPr="00080782">
        <w:rPr>
          <w:rFonts w:cs="Arial"/>
        </w:rPr>
        <w:t xml:space="preserve"> is open plan with</w:t>
      </w:r>
      <w:r w:rsidR="004058A4">
        <w:rPr>
          <w:rFonts w:cs="Arial"/>
        </w:rPr>
        <w:t xml:space="preserve">in </w:t>
      </w:r>
      <w:r w:rsidRPr="00080782">
        <w:rPr>
          <w:rFonts w:cs="Arial"/>
        </w:rPr>
        <w:t>the lounge.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An oval table is in in the lounge measuring 70cm in height. There is a similar table in the kitchen.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Chairs are movable with padded seats and no arms.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There is a free space of 2.8 by 1.8 metres clear of doors and furniture.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Flooring is carpet.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>Furniture is moveable.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proofErr w:type="gramStart"/>
      <w:r w:rsidRPr="00080782">
        <w:rPr>
          <w:rFonts w:cs="Arial"/>
        </w:rPr>
        <w:t>One leather</w:t>
      </w:r>
      <w:proofErr w:type="gramEnd"/>
      <w:r w:rsidRPr="00080782">
        <w:rPr>
          <w:rFonts w:cs="Arial"/>
        </w:rPr>
        <w:t xml:space="preserve"> covered treble sofa and two arm chairs.</w:t>
      </w:r>
    </w:p>
    <w:p w:rsidR="00866375" w:rsidRPr="00080782" w:rsidRDefault="00866375" w:rsidP="00866375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80782">
        <w:rPr>
          <w:rFonts w:cs="Arial"/>
        </w:rPr>
        <w:t xml:space="preserve"> TV with remote control. Freeview box, DVD player and video player.</w:t>
      </w:r>
    </w:p>
    <w:p w:rsidR="002B4014" w:rsidRPr="00080782" w:rsidRDefault="002B4014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B4014" w:rsidRDefault="002B4014" w:rsidP="002B4014">
      <w:pPr>
        <w:pStyle w:val="Default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 w:rsidRPr="00080782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Getting around outside </w:t>
      </w:r>
    </w:p>
    <w:p w:rsidR="004058A4" w:rsidRPr="00080782" w:rsidRDefault="004058A4" w:rsidP="002B4014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2B4014" w:rsidRPr="004058A4" w:rsidRDefault="00292661" w:rsidP="002B4014">
      <w:pPr>
        <w:pStyle w:val="Default"/>
        <w:rPr>
          <w:rFonts w:asciiTheme="minorHAnsi" w:hAnsiTheme="minorHAnsi" w:cs="Calibri"/>
          <w:b/>
          <w:color w:val="auto"/>
          <w:sz w:val="22"/>
          <w:szCs w:val="22"/>
        </w:rPr>
      </w:pPr>
      <w:r w:rsidRPr="004058A4">
        <w:rPr>
          <w:rFonts w:asciiTheme="minorHAnsi" w:hAnsiTheme="minorHAnsi" w:cs="Calibri"/>
          <w:b/>
          <w:bCs/>
          <w:color w:val="auto"/>
          <w:sz w:val="22"/>
          <w:szCs w:val="22"/>
        </w:rPr>
        <w:t>Garden</w:t>
      </w:r>
    </w:p>
    <w:p w:rsidR="002B4014" w:rsidRDefault="002B4014" w:rsidP="00292661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  <w:sz w:val="22"/>
          <w:szCs w:val="22"/>
        </w:rPr>
      </w:pPr>
      <w:r w:rsidRPr="00080782">
        <w:rPr>
          <w:rFonts w:asciiTheme="minorHAnsi" w:hAnsiTheme="minorHAnsi"/>
          <w:color w:val="auto"/>
          <w:sz w:val="22"/>
          <w:szCs w:val="22"/>
        </w:rPr>
        <w:t xml:space="preserve">From the main entrance to the area, there </w:t>
      </w:r>
      <w:r w:rsidR="00292661" w:rsidRPr="00080782">
        <w:rPr>
          <w:rFonts w:asciiTheme="minorHAnsi" w:hAnsiTheme="minorHAnsi"/>
          <w:color w:val="auto"/>
          <w:sz w:val="22"/>
          <w:szCs w:val="22"/>
        </w:rPr>
        <w:t>is 1</w:t>
      </w:r>
      <w:r w:rsidRPr="00080782">
        <w:rPr>
          <w:rFonts w:asciiTheme="minorHAnsi" w:hAnsiTheme="minorHAnsi"/>
          <w:color w:val="auto"/>
          <w:sz w:val="22"/>
          <w:szCs w:val="22"/>
        </w:rPr>
        <w:t xml:space="preserve"> step</w:t>
      </w:r>
      <w:r w:rsidR="00292661" w:rsidRPr="00080782">
        <w:rPr>
          <w:rFonts w:asciiTheme="minorHAnsi" w:hAnsiTheme="minorHAnsi"/>
          <w:color w:val="auto"/>
          <w:sz w:val="22"/>
          <w:szCs w:val="22"/>
        </w:rPr>
        <w:t xml:space="preserve"> into the garden</w:t>
      </w:r>
      <w:r w:rsidRPr="00080782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4058A4" w:rsidRDefault="004058A4" w:rsidP="00292661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Garden is level with paved footpath</w:t>
      </w:r>
    </w:p>
    <w:p w:rsidR="004058A4" w:rsidRPr="00080782" w:rsidRDefault="004058A4" w:rsidP="00292661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There is a cobble path to the side door </w:t>
      </w:r>
    </w:p>
    <w:p w:rsidR="002B4014" w:rsidRPr="00080782" w:rsidRDefault="002B4014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66375" w:rsidRPr="00080782" w:rsidRDefault="00866375" w:rsidP="00080782">
      <w:pPr>
        <w:spacing w:after="0" w:line="240" w:lineRule="auto"/>
        <w:rPr>
          <w:rFonts w:cs="Arial"/>
        </w:rPr>
      </w:pPr>
    </w:p>
    <w:p w:rsidR="00866375" w:rsidRPr="00080782" w:rsidRDefault="00866375" w:rsidP="00866375">
      <w:pPr>
        <w:rPr>
          <w:rFonts w:cs="Arial"/>
        </w:rPr>
      </w:pPr>
    </w:p>
    <w:p w:rsidR="00866375" w:rsidRPr="00080782" w:rsidRDefault="00866375" w:rsidP="00866375">
      <w:pPr>
        <w:rPr>
          <w:rFonts w:cs="Arial"/>
        </w:rPr>
      </w:pPr>
    </w:p>
    <w:p w:rsidR="002B4014" w:rsidRPr="00080782" w:rsidRDefault="002B4014" w:rsidP="002B401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sectPr w:rsidR="002B4014" w:rsidRPr="00080782" w:rsidSect="009E4B5A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D6F"/>
    <w:multiLevelType w:val="hybridMultilevel"/>
    <w:tmpl w:val="3D2E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6BC9"/>
    <w:multiLevelType w:val="hybridMultilevel"/>
    <w:tmpl w:val="BADAD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B2122"/>
    <w:multiLevelType w:val="hybridMultilevel"/>
    <w:tmpl w:val="9F422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62C8"/>
    <w:multiLevelType w:val="hybridMultilevel"/>
    <w:tmpl w:val="FEEA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C279B"/>
    <w:multiLevelType w:val="hybridMultilevel"/>
    <w:tmpl w:val="5608C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A618C"/>
    <w:multiLevelType w:val="hybridMultilevel"/>
    <w:tmpl w:val="2A08B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26AF3"/>
    <w:multiLevelType w:val="hybridMultilevel"/>
    <w:tmpl w:val="99F24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73741"/>
    <w:multiLevelType w:val="hybridMultilevel"/>
    <w:tmpl w:val="77B4A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6348B"/>
    <w:multiLevelType w:val="hybridMultilevel"/>
    <w:tmpl w:val="CF58E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FB5745"/>
    <w:multiLevelType w:val="hybridMultilevel"/>
    <w:tmpl w:val="8D709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0400B"/>
    <w:multiLevelType w:val="hybridMultilevel"/>
    <w:tmpl w:val="863E6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62D32"/>
    <w:multiLevelType w:val="hybridMultilevel"/>
    <w:tmpl w:val="69E0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35DF2"/>
    <w:multiLevelType w:val="hybridMultilevel"/>
    <w:tmpl w:val="C4824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87BBE"/>
    <w:multiLevelType w:val="hybridMultilevel"/>
    <w:tmpl w:val="56FC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14"/>
    <w:rsid w:val="00080782"/>
    <w:rsid w:val="00292661"/>
    <w:rsid w:val="002B4014"/>
    <w:rsid w:val="003E071B"/>
    <w:rsid w:val="004058A4"/>
    <w:rsid w:val="00647341"/>
    <w:rsid w:val="00866375"/>
    <w:rsid w:val="009E4B5A"/>
    <w:rsid w:val="00FB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40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40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Cockcroft</dc:creator>
  <cp:lastModifiedBy>Julie Cockcroft</cp:lastModifiedBy>
  <cp:revision>3</cp:revision>
  <cp:lastPrinted>2019-08-19T15:36:00Z</cp:lastPrinted>
  <dcterms:created xsi:type="dcterms:W3CDTF">2019-08-18T12:30:00Z</dcterms:created>
  <dcterms:modified xsi:type="dcterms:W3CDTF">2019-09-11T08:59:00Z</dcterms:modified>
</cp:coreProperties>
</file>